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17" w:rsidRPr="00A34B4B" w:rsidRDefault="002C4517" w:rsidP="002C4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:rsidR="002C4517" w:rsidRPr="00A34B4B" w:rsidRDefault="002C4517" w:rsidP="002C4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участника ЕГЭ - 2013 </w:t>
      </w:r>
    </w:p>
    <w:p w:rsidR="002C4517" w:rsidRPr="00A34B4B" w:rsidRDefault="002C4517" w:rsidP="006173A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34B4B">
        <w:rPr>
          <w:rFonts w:ascii="Times New Roman" w:eastAsia="Arial" w:hAnsi="Times New Roman" w:cs="Times New Roman"/>
          <w:sz w:val="24"/>
          <w:szCs w:val="24"/>
        </w:rPr>
        <w:t xml:space="preserve">1.         </w:t>
      </w:r>
      <w:r w:rsidRPr="00A34B4B">
        <w:rPr>
          <w:rFonts w:ascii="Times New Roman" w:eastAsia="Times New Roman" w:hAnsi="Times New Roman" w:cs="Times New Roman"/>
          <w:sz w:val="24"/>
          <w:szCs w:val="24"/>
        </w:rPr>
        <w:t>Заявление о сдаче экзаменов по выбору  с указанием предметов необходимо подать до 1 марта 2013 года.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2C4517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Arial" w:hAnsi="Times New Roman" w:cs="Times New Roman"/>
          <w:sz w:val="24"/>
          <w:szCs w:val="24"/>
        </w:rPr>
        <w:t xml:space="preserve">2.         </w:t>
      </w:r>
      <w:r w:rsidRPr="00A34B4B"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сдаче экзаменов по выбору с указанием предметов необходимо подать в </w:t>
      </w:r>
      <w:r w:rsidR="006173AA">
        <w:rPr>
          <w:rFonts w:ascii="Times New Roman" w:eastAsia="Times New Roman" w:hAnsi="Times New Roman" w:cs="Times New Roman"/>
          <w:sz w:val="24"/>
          <w:szCs w:val="24"/>
        </w:rPr>
        <w:t>МБОУ-СОШ №14, ответственному за организацию и проведение ЕГЭ завучу.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2C4517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Arial" w:hAnsi="Times New Roman" w:cs="Times New Roman"/>
          <w:sz w:val="24"/>
          <w:szCs w:val="24"/>
        </w:rPr>
        <w:t xml:space="preserve">3.         </w:t>
      </w:r>
      <w:r w:rsidRPr="00A34B4B">
        <w:rPr>
          <w:rFonts w:ascii="Times New Roman" w:eastAsia="Times New Roman" w:hAnsi="Times New Roman" w:cs="Times New Roman"/>
          <w:sz w:val="24"/>
          <w:szCs w:val="24"/>
        </w:rPr>
        <w:t>Регистрация для сдачи ЕГЭ будет проводиться при предъявлении следующих документов:</w:t>
      </w:r>
    </w:p>
    <w:p w:rsidR="002C4517" w:rsidRDefault="002C4517" w:rsidP="002C4517">
      <w:pPr>
        <w:tabs>
          <w:tab w:val="num" w:pos="1440"/>
        </w:tabs>
        <w:autoSpaceDN w:val="0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Wingdings" w:hAnsi="Times New Roman" w:cs="Times New Roman"/>
          <w:sz w:val="24"/>
          <w:szCs w:val="24"/>
        </w:rPr>
        <w:t xml:space="preserve">       </w:t>
      </w:r>
      <w:r w:rsidRPr="00A34B4B">
        <w:rPr>
          <w:rFonts w:ascii="Times New Roman" w:eastAsia="Times New Roman" w:hAnsi="Times New Roman" w:cs="Times New Roman"/>
          <w:sz w:val="24"/>
          <w:szCs w:val="24"/>
        </w:rPr>
        <w:t>паспорта и его копии;</w:t>
      </w:r>
    </w:p>
    <w:p w:rsidR="006173AA" w:rsidRDefault="006173AA" w:rsidP="006173AA">
      <w:pPr>
        <w:tabs>
          <w:tab w:val="num" w:pos="1440"/>
        </w:tabs>
        <w:autoSpaceDN w:val="0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Wingdings" w:hAnsi="Times New Roman" w:cs="Times New Roman"/>
          <w:sz w:val="24"/>
          <w:szCs w:val="24"/>
        </w:rPr>
        <w:t xml:space="preserve">       </w:t>
      </w:r>
      <w:r>
        <w:rPr>
          <w:rFonts w:ascii="Times New Roman" w:eastAsia="Times New Roman" w:hAnsi="Times New Roman" w:cs="Times New Roman"/>
          <w:sz w:val="24"/>
          <w:szCs w:val="24"/>
        </w:rPr>
        <w:t>пропуска на пункт проведения ЕГЭ (выдается в школе)</w:t>
      </w:r>
      <w:r w:rsidRPr="00A34B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73AA" w:rsidRPr="00A34B4B" w:rsidRDefault="006173AA" w:rsidP="006173AA">
      <w:pPr>
        <w:tabs>
          <w:tab w:val="num" w:pos="1440"/>
        </w:tabs>
        <w:autoSpaceDN w:val="0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517" w:rsidRPr="00A34B4B" w:rsidRDefault="006173AA" w:rsidP="006173AA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 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 xml:space="preserve">После 1 марта, выбранные для сдачи ЕГЭ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предметы изменить нельзя, можно только отказаться от сдачи одного из выбранных предметов по заявлению учащегося.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6173AA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>.       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С перечнем вступительных испытаний в вузы можно ознакомиться на официал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ьном сайте вуза с 1 февраля 2013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6173AA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 xml:space="preserve">.        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Для участия в конкурсе при поступлении в вузы необходимо представить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по требуемым вузом предметам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6173AA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>.        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При входе в пункт проведения ЕГЭ необходимо иметь с собой паспорт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7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пропуск на пункт проведения ЕГЭ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, гелиевую или капиллярную ручку с черными чернилами.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6173AA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 xml:space="preserve">.        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ЕГЭ в июле сдавать нельзя по тем предметам, которые не выбрал для сдачи в мае-июне.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6173AA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 xml:space="preserve">.        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ЕГЭ в июле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тех, кто не сдал ЕГЭ в мае-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июне по уважительным причинам (болезнь или иные обстоятельства, подтвержденные документально).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517" w:rsidRPr="00A34B4B" w:rsidRDefault="006173AA" w:rsidP="002C4517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10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 xml:space="preserve">.        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>Апелляция о несогласии с результатами ЕГЭ подается в течение 2 рабочих дней.</w:t>
      </w:r>
    </w:p>
    <w:p w:rsidR="002C4517" w:rsidRPr="00A34B4B" w:rsidRDefault="002C4517" w:rsidP="002C4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B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3CF0" w:rsidRPr="006173AA" w:rsidRDefault="006173AA" w:rsidP="006173AA">
      <w:pPr>
        <w:tabs>
          <w:tab w:val="num" w:pos="780"/>
        </w:tabs>
        <w:autoSpaceDN w:val="0"/>
        <w:spacing w:before="100" w:beforeAutospacing="1" w:after="100" w:afterAutospacing="1" w:line="240" w:lineRule="auto"/>
        <w:ind w:left="78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</w:t>
      </w:r>
      <w:r w:rsidR="002C4517" w:rsidRPr="00A34B4B">
        <w:rPr>
          <w:rFonts w:ascii="Times New Roman" w:eastAsia="Arial" w:hAnsi="Times New Roman" w:cs="Times New Roman"/>
          <w:sz w:val="24"/>
          <w:szCs w:val="24"/>
        </w:rPr>
        <w:t xml:space="preserve">.         </w:t>
      </w:r>
      <w:r w:rsidR="002C4517" w:rsidRPr="00A34B4B">
        <w:rPr>
          <w:rFonts w:ascii="Times New Roman" w:eastAsia="Times New Roman" w:hAnsi="Times New Roman" w:cs="Times New Roman"/>
          <w:sz w:val="24"/>
          <w:szCs w:val="24"/>
        </w:rPr>
        <w:t xml:space="preserve">Пересдать ЕГЭ по предмету </w:t>
      </w:r>
      <w:r>
        <w:rPr>
          <w:rFonts w:ascii="Times New Roman" w:eastAsia="Times New Roman" w:hAnsi="Times New Roman" w:cs="Times New Roman"/>
          <w:sz w:val="24"/>
          <w:szCs w:val="24"/>
        </w:rPr>
        <w:t>по выбору в текущем году нельзя, только в следующем году.</w:t>
      </w:r>
    </w:p>
    <w:sectPr w:rsidR="00C73CF0" w:rsidRPr="006173AA" w:rsidSect="006173AA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517"/>
    <w:rsid w:val="002C4517"/>
    <w:rsid w:val="006173AA"/>
    <w:rsid w:val="007800DC"/>
    <w:rsid w:val="00A34B4B"/>
    <w:rsid w:val="00C7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C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pominova</cp:lastModifiedBy>
  <cp:revision>4</cp:revision>
  <dcterms:created xsi:type="dcterms:W3CDTF">2012-12-08T18:48:00Z</dcterms:created>
  <dcterms:modified xsi:type="dcterms:W3CDTF">2012-12-12T09:23:00Z</dcterms:modified>
</cp:coreProperties>
</file>